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5E" w:rsidRPr="0056465E" w:rsidRDefault="0056465E" w:rsidP="0056465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t-BR"/>
        </w:rPr>
        <w:t>M O Ç Ã O Nº 063, DE 18 DE MAIO DE 2023</w:t>
      </w: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pt-PT"/>
        </w:rPr>
      </w:pP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</w:p>
    <w:p w:rsidR="0056465E" w:rsidRPr="0056465E" w:rsidRDefault="0056465E" w:rsidP="0056465E">
      <w:pPr>
        <w:widowControl w:val="0"/>
        <w:autoSpaceDE w:val="0"/>
        <w:autoSpaceDN w:val="0"/>
        <w:spacing w:before="180" w:after="0" w:line="240" w:lineRule="auto"/>
        <w:ind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b/>
          <w:sz w:val="20"/>
          <w:szCs w:val="20"/>
          <w:lang w:val="pt-PT"/>
        </w:rPr>
        <w:t>Considerando</w:t>
      </w:r>
      <w:r w:rsidRPr="0056465E">
        <w:rPr>
          <w:rFonts w:ascii="Arial" w:eastAsia="Calibri" w:hAnsi="Arial" w:cs="Arial"/>
          <w:b/>
          <w:spacing w:val="4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que</w:t>
      </w:r>
      <w:r w:rsidRPr="0056465E">
        <w:rPr>
          <w:rFonts w:ascii="Arial" w:eastAsia="Calibri" w:hAnsi="Arial" w:cs="Arial"/>
          <w:spacing w:val="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os</w:t>
      </w:r>
      <w:r w:rsidRPr="0056465E">
        <w:rPr>
          <w:rFonts w:ascii="Arial" w:eastAsia="Calibri" w:hAnsi="Arial" w:cs="Arial"/>
          <w:spacing w:val="4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Correios</w:t>
      </w:r>
      <w:r w:rsidRPr="0056465E">
        <w:rPr>
          <w:rFonts w:ascii="Arial" w:eastAsia="Calibri" w:hAnsi="Arial" w:cs="Arial"/>
          <w:spacing w:val="5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são</w:t>
      </w:r>
      <w:r w:rsidRPr="0056465E">
        <w:rPr>
          <w:rFonts w:ascii="Arial" w:eastAsia="Calibri" w:hAnsi="Arial" w:cs="Arial"/>
          <w:spacing w:val="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uma</w:t>
      </w:r>
      <w:r w:rsidRPr="0056465E">
        <w:rPr>
          <w:rFonts w:ascii="Arial" w:eastAsia="Calibri" w:hAnsi="Arial" w:cs="Arial"/>
          <w:spacing w:val="5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importante</w:t>
      </w:r>
      <w:r w:rsidRPr="0056465E">
        <w:rPr>
          <w:rFonts w:ascii="Arial" w:eastAsia="Calibri" w:hAnsi="Arial" w:cs="Arial"/>
          <w:spacing w:val="5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entidade</w:t>
      </w:r>
      <w:r w:rsidRPr="0056465E">
        <w:rPr>
          <w:rFonts w:ascii="Arial" w:eastAsia="Calibri" w:hAnsi="Arial" w:cs="Arial"/>
          <w:spacing w:val="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do</w:t>
      </w:r>
      <w:r w:rsidRPr="0056465E">
        <w:rPr>
          <w:rFonts w:ascii="Arial" w:eastAsia="Calibri" w:hAnsi="Arial" w:cs="Arial"/>
          <w:spacing w:val="5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Governo</w:t>
      </w:r>
      <w:r w:rsidRPr="0056465E">
        <w:rPr>
          <w:rFonts w:ascii="Arial" w:eastAsia="Calibri" w:hAnsi="Arial" w:cs="Arial"/>
          <w:spacing w:val="5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 xml:space="preserve">Federal 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presente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em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todo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o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território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nacional;</w:t>
      </w:r>
    </w:p>
    <w:p w:rsidR="0056465E" w:rsidRPr="0056465E" w:rsidRDefault="0056465E" w:rsidP="0056465E">
      <w:pPr>
        <w:widowControl w:val="0"/>
        <w:autoSpaceDE w:val="0"/>
        <w:autoSpaceDN w:val="0"/>
        <w:spacing w:before="159" w:after="0" w:line="240" w:lineRule="auto"/>
        <w:ind w:right="115"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b/>
          <w:sz w:val="20"/>
          <w:szCs w:val="20"/>
          <w:lang w:val="pt-PT"/>
        </w:rPr>
        <w:t xml:space="preserve">Considerando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que os Correios prestam serviços de interesse social muito relevantes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para os cidadãos e empresas, como o transporte e entrega de correspondências, de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encomendas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o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atendimento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serviços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financeiros;</w:t>
      </w:r>
    </w:p>
    <w:p w:rsidR="0056465E" w:rsidRPr="0056465E" w:rsidRDefault="0056465E" w:rsidP="0056465E">
      <w:pPr>
        <w:widowControl w:val="0"/>
        <w:autoSpaceDE w:val="0"/>
        <w:autoSpaceDN w:val="0"/>
        <w:spacing w:before="160" w:after="0" w:line="240" w:lineRule="auto"/>
        <w:ind w:right="119"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b/>
          <w:sz w:val="20"/>
          <w:szCs w:val="20"/>
          <w:lang w:val="pt-PT"/>
        </w:rPr>
        <w:t xml:space="preserve">Considerando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que os Correios prestam inúmeros serviços relevantes para os órgãos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públicos, federais, estaduais e municipais, como o recebimento de impostos e taxas, 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pagamento de benefícios sociais, inscrições em cadastros e concursos, logística de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eleições, distribuição de livros didáticos e de provas de concursos públicos, como 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ENEM,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distribuição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medicamentos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 vários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outros;</w:t>
      </w:r>
    </w:p>
    <w:p w:rsidR="0056465E" w:rsidRPr="0056465E" w:rsidRDefault="0056465E" w:rsidP="0056465E">
      <w:pPr>
        <w:widowControl w:val="0"/>
        <w:autoSpaceDE w:val="0"/>
        <w:autoSpaceDN w:val="0"/>
        <w:spacing w:before="160" w:after="0" w:line="240" w:lineRule="auto"/>
        <w:ind w:right="113"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b/>
          <w:sz w:val="20"/>
          <w:szCs w:val="20"/>
          <w:lang w:val="pt-PT"/>
        </w:rPr>
        <w:t>Considerando</w:t>
      </w:r>
      <w:r w:rsidRPr="0056465E">
        <w:rPr>
          <w:rFonts w:ascii="Arial" w:eastAsia="Calibri" w:hAnsi="Arial" w:cs="Arial"/>
          <w:b/>
          <w:spacing w:val="-4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que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os</w:t>
      </w:r>
      <w:r w:rsidRPr="0056465E">
        <w:rPr>
          <w:rFonts w:ascii="Arial" w:eastAsia="Calibri" w:hAnsi="Arial" w:cs="Arial"/>
          <w:spacing w:val="-4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Correios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são</w:t>
      </w:r>
      <w:r w:rsidRPr="0056465E">
        <w:rPr>
          <w:rFonts w:ascii="Arial" w:eastAsia="Calibri" w:hAnsi="Arial" w:cs="Arial"/>
          <w:spacing w:val="-6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parceiros</w:t>
      </w:r>
      <w:r w:rsidRPr="0056465E">
        <w:rPr>
          <w:rFonts w:ascii="Arial" w:eastAsia="Calibri" w:hAnsi="Arial" w:cs="Arial"/>
          <w:spacing w:val="-7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fator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de</w:t>
      </w:r>
      <w:r w:rsidRPr="0056465E">
        <w:rPr>
          <w:rFonts w:ascii="Arial" w:eastAsia="Calibri" w:hAnsi="Arial" w:cs="Arial"/>
          <w:spacing w:val="-5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fomento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das</w:t>
      </w:r>
      <w:r w:rsidRPr="0056465E">
        <w:rPr>
          <w:rFonts w:ascii="Arial" w:eastAsia="Calibri" w:hAnsi="Arial" w:cs="Arial"/>
          <w:spacing w:val="-4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pequenas</w:t>
      </w:r>
      <w:r w:rsidRPr="0056465E">
        <w:rPr>
          <w:rFonts w:ascii="Arial" w:eastAsia="Calibri" w:hAnsi="Arial" w:cs="Arial"/>
          <w:spacing w:val="-4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médias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empresas, especialmente das que atuam no comércio eletrônico (e-commerce), sendo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líder no segmento de encomendas nacionais e internacionais, com preços competitivos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 que ajudam, inclusive, na regulação do mercado e na manutenção de preços mais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justos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competitivos;</w:t>
      </w:r>
    </w:p>
    <w:p w:rsidR="0056465E" w:rsidRPr="0056465E" w:rsidRDefault="0056465E" w:rsidP="0056465E">
      <w:pPr>
        <w:widowControl w:val="0"/>
        <w:autoSpaceDE w:val="0"/>
        <w:autoSpaceDN w:val="0"/>
        <w:spacing w:before="159" w:after="0" w:line="240" w:lineRule="auto"/>
        <w:ind w:right="117"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b/>
          <w:sz w:val="20"/>
          <w:szCs w:val="20"/>
          <w:lang w:val="pt-PT"/>
        </w:rPr>
        <w:t>Considerando</w:t>
      </w:r>
      <w:r w:rsidRPr="0056465E">
        <w:rPr>
          <w:rFonts w:ascii="Arial" w:eastAsia="Calibri" w:hAnsi="Arial" w:cs="Arial"/>
          <w:b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papel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estratégico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um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Correio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Público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na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logística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país,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contribuindo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para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o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desenvolvimento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integração nacional;</w:t>
      </w:r>
    </w:p>
    <w:p w:rsidR="0056465E" w:rsidRPr="0056465E" w:rsidRDefault="0056465E" w:rsidP="0056465E">
      <w:pPr>
        <w:widowControl w:val="0"/>
        <w:autoSpaceDE w:val="0"/>
        <w:autoSpaceDN w:val="0"/>
        <w:spacing w:before="159" w:after="0" w:line="240" w:lineRule="auto"/>
        <w:ind w:right="119"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b/>
          <w:spacing w:val="-1"/>
          <w:sz w:val="20"/>
          <w:szCs w:val="20"/>
          <w:lang w:val="pt-PT"/>
        </w:rPr>
        <w:t>Considerando</w:t>
      </w:r>
      <w:r w:rsidRPr="0056465E">
        <w:rPr>
          <w:rFonts w:ascii="Arial" w:eastAsia="Calibri" w:hAnsi="Arial" w:cs="Arial"/>
          <w:b/>
          <w:spacing w:val="-1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>que</w:t>
      </w:r>
      <w:r w:rsidRPr="0056465E">
        <w:rPr>
          <w:rFonts w:ascii="Arial" w:eastAsia="Calibri" w:hAnsi="Arial" w:cs="Arial"/>
          <w:spacing w:val="-1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>os</w:t>
      </w:r>
      <w:r w:rsidRPr="0056465E">
        <w:rPr>
          <w:rFonts w:ascii="Arial" w:eastAsia="Calibri" w:hAnsi="Arial" w:cs="Arial"/>
          <w:spacing w:val="-1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>Correios</w:t>
      </w:r>
      <w:r w:rsidRPr="0056465E">
        <w:rPr>
          <w:rFonts w:ascii="Arial" w:eastAsia="Calibri" w:hAnsi="Arial" w:cs="Arial"/>
          <w:spacing w:val="-1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>são</w:t>
      </w:r>
      <w:r w:rsidRPr="0056465E">
        <w:rPr>
          <w:rFonts w:ascii="Arial" w:eastAsia="Calibri" w:hAnsi="Arial" w:cs="Arial"/>
          <w:spacing w:val="-1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>uma</w:t>
      </w:r>
      <w:r w:rsidRPr="0056465E">
        <w:rPr>
          <w:rFonts w:ascii="Arial" w:eastAsia="Calibri" w:hAnsi="Arial" w:cs="Arial"/>
          <w:spacing w:val="-1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estatal</w:t>
      </w:r>
      <w:r w:rsidRPr="0056465E">
        <w:rPr>
          <w:rFonts w:ascii="Arial" w:eastAsia="Calibri" w:hAnsi="Arial" w:cs="Arial"/>
          <w:spacing w:val="-14"/>
          <w:sz w:val="20"/>
          <w:szCs w:val="20"/>
          <w:lang w:val="pt-PT"/>
        </w:rPr>
        <w:t xml:space="preserve"> superavitária, não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dependente</w:t>
      </w:r>
      <w:r w:rsidRPr="0056465E">
        <w:rPr>
          <w:rFonts w:ascii="Arial" w:eastAsia="Calibri" w:hAnsi="Arial" w:cs="Arial"/>
          <w:spacing w:val="-1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dos</w:t>
      </w:r>
      <w:r w:rsidRPr="0056465E">
        <w:rPr>
          <w:rFonts w:ascii="Arial" w:eastAsia="Calibri" w:hAnsi="Arial" w:cs="Arial"/>
          <w:spacing w:val="-1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recursos</w:t>
      </w:r>
      <w:r w:rsidRPr="0056465E">
        <w:rPr>
          <w:rFonts w:ascii="Arial" w:eastAsia="Calibri" w:hAnsi="Arial" w:cs="Arial"/>
          <w:spacing w:val="-1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do</w:t>
      </w:r>
      <w:r w:rsidRPr="0056465E">
        <w:rPr>
          <w:rFonts w:ascii="Arial" w:eastAsia="Calibri" w:hAnsi="Arial" w:cs="Arial"/>
          <w:spacing w:val="-1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Tesouro</w:t>
      </w:r>
      <w:r w:rsidRPr="0056465E">
        <w:rPr>
          <w:rFonts w:ascii="Arial" w:eastAsia="Calibri" w:hAnsi="Arial" w:cs="Arial"/>
          <w:spacing w:val="-5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Nacional;</w:t>
      </w:r>
    </w:p>
    <w:p w:rsidR="0056465E" w:rsidRPr="0056465E" w:rsidRDefault="0056465E" w:rsidP="0056465E">
      <w:pPr>
        <w:widowControl w:val="0"/>
        <w:autoSpaceDE w:val="0"/>
        <w:autoSpaceDN w:val="0"/>
        <w:spacing w:before="160" w:after="0" w:line="240" w:lineRule="auto"/>
        <w:ind w:right="115"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b/>
          <w:sz w:val="20"/>
          <w:szCs w:val="20"/>
          <w:lang w:val="pt-PT"/>
        </w:rPr>
        <w:t xml:space="preserve">Considerando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a necessidade de modernização constante da empresa, garantindo 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atualidade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dos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serviços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à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população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seu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equilíbrio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econômico-financeiro,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é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interesse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coletivo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que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sua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gestão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seja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técnico-profissional,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sob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liderança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profissionais especialistas nas suas áreas de atuação com relações transparentes com a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sociedade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de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acordo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com a Lei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das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Estatais</w:t>
      </w:r>
      <w:r w:rsidRPr="0056465E">
        <w:rPr>
          <w:rFonts w:ascii="Arial" w:eastAsia="Calibri" w:hAnsi="Arial" w:cs="Arial"/>
          <w:spacing w:val="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–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lei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13303/16;</w:t>
      </w:r>
    </w:p>
    <w:p w:rsidR="0056465E" w:rsidRPr="0056465E" w:rsidRDefault="0056465E" w:rsidP="0056465E">
      <w:pPr>
        <w:spacing w:after="0" w:line="240" w:lineRule="auto"/>
        <w:ind w:firstLine="241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465E" w:rsidRPr="0056465E" w:rsidRDefault="0056465E" w:rsidP="0056465E">
      <w:pPr>
        <w:spacing w:after="0" w:line="240" w:lineRule="auto"/>
        <w:ind w:firstLine="24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Pr="0056465E">
        <w:rPr>
          <w:rFonts w:ascii="Arial" w:eastAsia="Times New Roman" w:hAnsi="Arial" w:cs="Arial"/>
          <w:sz w:val="20"/>
          <w:szCs w:val="20"/>
          <w:lang w:eastAsia="pt-BR"/>
        </w:rPr>
        <w:t>que desde o ano de 2011 não há contratação de funcionários, fator que implica em enormes dificuldades no atendimento e distribuição em muitos municípios, uma vez que há deficiência de mão de obra, já que o volume de encomendas vem aumentando a cada ano e o quadro funcional atual não acompanha essa evolução mercadológica;</w:t>
      </w:r>
    </w:p>
    <w:p w:rsidR="0056465E" w:rsidRPr="0056465E" w:rsidRDefault="0056465E" w:rsidP="0056465E">
      <w:pPr>
        <w:widowControl w:val="0"/>
        <w:autoSpaceDE w:val="0"/>
        <w:autoSpaceDN w:val="0"/>
        <w:spacing w:before="159" w:after="0" w:line="240" w:lineRule="auto"/>
        <w:ind w:right="124"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b/>
          <w:sz w:val="20"/>
          <w:szCs w:val="20"/>
          <w:lang w:val="pt-PT"/>
        </w:rPr>
        <w:t xml:space="preserve">Considerando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que em todos os países com grande território como o Brasil o serviço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postal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é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prestado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por organizações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públicas e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não privadas, visando garantir a universalização dos serviços postais;</w:t>
      </w:r>
    </w:p>
    <w:p w:rsidR="0056465E" w:rsidRPr="0056465E" w:rsidRDefault="0056465E" w:rsidP="0056465E">
      <w:pPr>
        <w:widowControl w:val="0"/>
        <w:autoSpaceDE w:val="0"/>
        <w:autoSpaceDN w:val="0"/>
        <w:spacing w:before="160" w:after="0" w:line="240" w:lineRule="auto"/>
        <w:ind w:right="116"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b/>
          <w:sz w:val="20"/>
          <w:szCs w:val="20"/>
          <w:lang w:val="pt-PT"/>
        </w:rPr>
        <w:t xml:space="preserve">Considerando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os diversos benefícios da presença dos Correios em todos os municípios dos país, bem como da oferta ampla e irrestrita de seus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serviços para a população e para a economia, sendo do interesse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coletivo que os Correios permaneçam atuando como verdadeiro braço do Governo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Federal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em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todo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território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nacional;</w:t>
      </w:r>
    </w:p>
    <w:p w:rsidR="0056465E" w:rsidRPr="0056465E" w:rsidRDefault="0056465E" w:rsidP="0056465E">
      <w:pPr>
        <w:widowControl w:val="0"/>
        <w:autoSpaceDE w:val="0"/>
        <w:autoSpaceDN w:val="0"/>
        <w:spacing w:before="156" w:after="0" w:line="240" w:lineRule="auto"/>
        <w:ind w:right="118"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 xml:space="preserve">Apresento à Mesa após ouvido o Douto Plenário, </w:t>
      </w:r>
      <w:r w:rsidRPr="0056465E">
        <w:rPr>
          <w:rFonts w:ascii="Arial" w:eastAsia="Calibri" w:hAnsi="Arial" w:cs="Arial"/>
          <w:b/>
          <w:i/>
          <w:sz w:val="20"/>
          <w:szCs w:val="20"/>
          <w:lang w:val="pt-PT"/>
        </w:rPr>
        <w:t>MOÇÃO DE APOIO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 xml:space="preserve"> desta Casa para que neste e em futuros Governos Federais seja mantida como empresa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pública,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lastRenderedPageBreak/>
        <w:t>com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ampla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presença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no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território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nacional,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desenvolvida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atualizada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tecnologicamente,</w:t>
      </w:r>
      <w:r w:rsidRPr="0056465E">
        <w:rPr>
          <w:rFonts w:ascii="Arial" w:eastAsia="Calibri" w:hAnsi="Arial" w:cs="Arial"/>
          <w:spacing w:val="-9"/>
          <w:sz w:val="20"/>
          <w:szCs w:val="20"/>
          <w:lang w:val="pt-PT"/>
        </w:rPr>
        <w:t xml:space="preserve"> gerida de modo profissional e com a readequação de seu quadro funcional mediante a abertura de concurso público, com o objetivo de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prestar</w:t>
      </w:r>
      <w:r w:rsidRPr="0056465E">
        <w:rPr>
          <w:rFonts w:ascii="Arial" w:eastAsia="Calibri" w:hAnsi="Arial" w:cs="Arial"/>
          <w:spacing w:val="-9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serviços</w:t>
      </w:r>
      <w:r w:rsidRPr="0056465E">
        <w:rPr>
          <w:rFonts w:ascii="Arial" w:eastAsia="Calibri" w:hAnsi="Arial" w:cs="Arial"/>
          <w:spacing w:val="-8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de</w:t>
      </w:r>
      <w:r w:rsidRPr="0056465E">
        <w:rPr>
          <w:rFonts w:ascii="Arial" w:eastAsia="Calibri" w:hAnsi="Arial" w:cs="Arial"/>
          <w:spacing w:val="-9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qualidade</w:t>
      </w:r>
      <w:r w:rsidRPr="0056465E">
        <w:rPr>
          <w:rFonts w:ascii="Arial" w:eastAsia="Calibri" w:hAnsi="Arial" w:cs="Arial"/>
          <w:spacing w:val="-9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à</w:t>
      </w:r>
      <w:r w:rsidRPr="0056465E">
        <w:rPr>
          <w:rFonts w:ascii="Arial" w:eastAsia="Calibri" w:hAnsi="Arial" w:cs="Arial"/>
          <w:spacing w:val="-9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toda</w:t>
      </w:r>
      <w:r w:rsidRPr="0056465E">
        <w:rPr>
          <w:rFonts w:ascii="Arial" w:eastAsia="Calibri" w:hAnsi="Arial" w:cs="Arial"/>
          <w:spacing w:val="-10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população</w:t>
      </w:r>
      <w:r w:rsidRPr="0056465E">
        <w:rPr>
          <w:rFonts w:ascii="Arial" w:eastAsia="Calibri" w:hAnsi="Arial" w:cs="Arial"/>
          <w:spacing w:val="-1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brasileira, com ampliação da sua relevância para os pequenos negócios e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para os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 xml:space="preserve">cidadãos, visando atender às necessidades dos municípios. </w:t>
      </w:r>
    </w:p>
    <w:p w:rsidR="0056465E" w:rsidRPr="0056465E" w:rsidRDefault="0056465E" w:rsidP="0056465E">
      <w:pPr>
        <w:widowControl w:val="0"/>
        <w:autoSpaceDE w:val="0"/>
        <w:autoSpaceDN w:val="0"/>
        <w:spacing w:before="2" w:after="0" w:line="240" w:lineRule="auto"/>
        <w:ind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ind w:right="119" w:firstLine="241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Que a presente Moção, após aprovada pelos senhores pares, seja encaminhada, como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prova de nossa mais veemente PREOCUPAÇÃO E APOIO, às autoridades que seguem:</w:t>
      </w:r>
    </w:p>
    <w:p w:rsidR="0056465E" w:rsidRPr="0056465E" w:rsidRDefault="0056465E" w:rsidP="0056465E">
      <w:pPr>
        <w:widowControl w:val="0"/>
        <w:autoSpaceDE w:val="0"/>
        <w:autoSpaceDN w:val="0"/>
        <w:spacing w:before="154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Exmº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Sr.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LUIS INÁCIO LULA DA SILVA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MD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Presidente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da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República</w:t>
      </w:r>
    </w:p>
    <w:p w:rsidR="0056465E" w:rsidRPr="0056465E" w:rsidRDefault="0056465E" w:rsidP="0056465E">
      <w:pPr>
        <w:widowControl w:val="0"/>
        <w:autoSpaceDE w:val="0"/>
        <w:autoSpaceDN w:val="0"/>
        <w:spacing w:before="21" w:after="0" w:line="240" w:lineRule="auto"/>
        <w:ind w:right="2858"/>
        <w:jc w:val="both"/>
        <w:rPr>
          <w:rFonts w:ascii="Arial" w:eastAsia="Calibri" w:hAnsi="Arial" w:cs="Arial"/>
          <w:spacing w:val="-52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Praça dos Três Poderes, Palácio do Planalto, 3º Andar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</w:p>
    <w:p w:rsidR="0056465E" w:rsidRPr="0056465E" w:rsidRDefault="0056465E" w:rsidP="0056465E">
      <w:pPr>
        <w:widowControl w:val="0"/>
        <w:autoSpaceDE w:val="0"/>
        <w:autoSpaceDN w:val="0"/>
        <w:spacing w:before="21" w:after="0" w:line="240" w:lineRule="auto"/>
        <w:ind w:right="2858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CEP 70150-900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/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Brasília/DF</w:t>
      </w:r>
    </w:p>
    <w:p w:rsidR="0056465E" w:rsidRPr="0056465E" w:rsidRDefault="0056465E" w:rsidP="0056465E">
      <w:pPr>
        <w:widowControl w:val="0"/>
        <w:autoSpaceDE w:val="0"/>
        <w:autoSpaceDN w:val="0"/>
        <w:spacing w:before="183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Exmº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Sr.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RODRIGO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OTÁVIO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SOARES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PACHECO –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DEM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MD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Senador Presidente</w:t>
      </w:r>
      <w:r w:rsidRPr="0056465E">
        <w:rPr>
          <w:rFonts w:ascii="Arial" w:eastAsia="Times New Roman" w:hAnsi="Arial" w:cs="Arial"/>
          <w:b/>
          <w:spacing w:val="-4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do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Senado</w:t>
      </w:r>
      <w:r w:rsidRPr="0056465E">
        <w:rPr>
          <w:rFonts w:ascii="Arial" w:eastAsia="Times New Roman" w:hAnsi="Arial" w:cs="Arial"/>
          <w:b/>
          <w:spacing w:val="-1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Federal</w:t>
      </w:r>
    </w:p>
    <w:p w:rsidR="0056465E" w:rsidRPr="0056465E" w:rsidRDefault="0056465E" w:rsidP="0056465E">
      <w:pPr>
        <w:widowControl w:val="0"/>
        <w:autoSpaceDE w:val="0"/>
        <w:autoSpaceDN w:val="0"/>
        <w:spacing w:before="22" w:after="0" w:line="240" w:lineRule="auto"/>
        <w:ind w:right="1313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Senado Federal – Praça dos Três Poderes – Anexo: 1 – 17º Pavimento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CEP 70165-900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/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Brasília/DF</w:t>
      </w:r>
    </w:p>
    <w:p w:rsidR="0056465E" w:rsidRPr="0056465E" w:rsidRDefault="0056465E" w:rsidP="0056465E">
      <w:pPr>
        <w:widowControl w:val="0"/>
        <w:autoSpaceDE w:val="0"/>
        <w:autoSpaceDN w:val="0"/>
        <w:spacing w:before="183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Exmº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Sr.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ARTHUR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CESAR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PEREIRA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DE LIRA -</w:t>
      </w:r>
      <w:r w:rsidRPr="0056465E">
        <w:rPr>
          <w:rFonts w:ascii="Arial" w:eastAsia="Times New Roman" w:hAnsi="Arial" w:cs="Arial"/>
          <w:b/>
          <w:spacing w:val="-1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PP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MD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Deputado</w:t>
      </w:r>
      <w:r w:rsidRPr="0056465E">
        <w:rPr>
          <w:rFonts w:ascii="Arial" w:eastAsia="Times New Roman" w:hAnsi="Arial" w:cs="Arial"/>
          <w:b/>
          <w:spacing w:val="-1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Federal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Presidente</w:t>
      </w:r>
      <w:r w:rsidRPr="0056465E">
        <w:rPr>
          <w:rFonts w:ascii="Arial" w:eastAsia="Times New Roman" w:hAnsi="Arial" w:cs="Arial"/>
          <w:b/>
          <w:spacing w:val="-4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da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Câmara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dos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Deputados</w:t>
      </w:r>
    </w:p>
    <w:p w:rsidR="0056465E" w:rsidRPr="0056465E" w:rsidRDefault="0056465E" w:rsidP="0056465E">
      <w:pPr>
        <w:widowControl w:val="0"/>
        <w:autoSpaceDE w:val="0"/>
        <w:autoSpaceDN w:val="0"/>
        <w:spacing w:before="21" w:after="0" w:line="240" w:lineRule="auto"/>
        <w:ind w:right="134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Câmara dos Deputados – Palácio do Congresso Nacional - Gabinete: 308 – Anexo IV</w:t>
      </w:r>
      <w:r w:rsidRPr="0056465E">
        <w:rPr>
          <w:rFonts w:ascii="Arial" w:eastAsia="Calibri" w:hAnsi="Arial" w:cs="Arial"/>
          <w:spacing w:val="1"/>
          <w:sz w:val="20"/>
          <w:szCs w:val="20"/>
          <w:lang w:val="pt-PT"/>
        </w:rPr>
        <w:t xml:space="preserve"> </w:t>
      </w:r>
    </w:p>
    <w:p w:rsidR="0056465E" w:rsidRPr="0056465E" w:rsidRDefault="0056465E" w:rsidP="0056465E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Praça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dos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Três</w:t>
      </w:r>
      <w:r w:rsidRPr="0056465E">
        <w:rPr>
          <w:rFonts w:ascii="Arial" w:eastAsia="Calibri" w:hAnsi="Arial" w:cs="Arial"/>
          <w:spacing w:val="-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Poderes</w:t>
      </w:r>
    </w:p>
    <w:p w:rsidR="0056465E" w:rsidRPr="0056465E" w:rsidRDefault="0056465E" w:rsidP="0056465E">
      <w:pPr>
        <w:widowControl w:val="0"/>
        <w:autoSpaceDE w:val="0"/>
        <w:autoSpaceDN w:val="0"/>
        <w:spacing w:before="24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CEP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70160-900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/ Brasília/DF</w:t>
      </w:r>
    </w:p>
    <w:p w:rsidR="0056465E" w:rsidRPr="0056465E" w:rsidRDefault="0056465E" w:rsidP="0056465E">
      <w:pPr>
        <w:widowControl w:val="0"/>
        <w:autoSpaceDE w:val="0"/>
        <w:autoSpaceDN w:val="0"/>
        <w:spacing w:before="183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Exmº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Sr.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RUI COSTA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MD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Ministro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da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Casa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Civil</w:t>
      </w:r>
    </w:p>
    <w:p w:rsidR="0056465E" w:rsidRPr="0056465E" w:rsidRDefault="0056465E" w:rsidP="0056465E">
      <w:pPr>
        <w:widowControl w:val="0"/>
        <w:autoSpaceDE w:val="0"/>
        <w:autoSpaceDN w:val="0"/>
        <w:spacing w:before="24" w:after="0" w:line="240" w:lineRule="auto"/>
        <w:ind w:right="193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Praça dos Três Poderes, Palácio do Planalto, 4º Andar, Sala 426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CEP 70150-900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/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Brasília/DF</w:t>
      </w:r>
    </w:p>
    <w:p w:rsidR="0056465E" w:rsidRPr="0056465E" w:rsidRDefault="0056465E" w:rsidP="0056465E">
      <w:pPr>
        <w:widowControl w:val="0"/>
        <w:autoSpaceDE w:val="0"/>
        <w:autoSpaceDN w:val="0"/>
        <w:spacing w:before="183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Exmª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Sra.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LUCIANA SANTOS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MD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Ministro</w:t>
      </w:r>
      <w:r w:rsidRPr="0056465E">
        <w:rPr>
          <w:rFonts w:ascii="Arial" w:eastAsia="Times New Roman" w:hAnsi="Arial" w:cs="Arial"/>
          <w:b/>
          <w:spacing w:val="-4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da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Ciência,</w:t>
      </w:r>
      <w:r w:rsidRPr="0056465E">
        <w:rPr>
          <w:rFonts w:ascii="Arial" w:eastAsia="Times New Roman" w:hAnsi="Arial" w:cs="Arial"/>
          <w:b/>
          <w:spacing w:val="-4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Tecnologia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e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Inovações</w:t>
      </w:r>
    </w:p>
    <w:p w:rsidR="0056465E" w:rsidRPr="0056465E" w:rsidRDefault="0056465E" w:rsidP="0056465E">
      <w:pPr>
        <w:widowControl w:val="0"/>
        <w:autoSpaceDE w:val="0"/>
        <w:autoSpaceDN w:val="0"/>
        <w:spacing w:before="24" w:after="0" w:line="240" w:lineRule="auto"/>
        <w:ind w:right="4635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Esplanada dos Ministérios, Bloco E,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CEP 70064-900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/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Brasília/DF</w:t>
      </w:r>
    </w:p>
    <w:p w:rsidR="0056465E" w:rsidRPr="0056465E" w:rsidRDefault="0056465E" w:rsidP="0056465E">
      <w:pPr>
        <w:widowControl w:val="0"/>
        <w:autoSpaceDE w:val="0"/>
        <w:autoSpaceDN w:val="0"/>
        <w:spacing w:before="183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Exmª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Srª</w:t>
      </w:r>
    </w:p>
    <w:p w:rsidR="0056465E" w:rsidRPr="0056465E" w:rsidRDefault="0056465E" w:rsidP="0056465E">
      <w:pPr>
        <w:spacing w:before="22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ROSA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MARIA PIRES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WEBER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MD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Presidente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do</w:t>
      </w:r>
      <w:r w:rsidRPr="0056465E">
        <w:rPr>
          <w:rFonts w:ascii="Arial" w:eastAsia="Times New Roman" w:hAnsi="Arial" w:cs="Arial"/>
          <w:b/>
          <w:spacing w:val="-1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STF</w:t>
      </w:r>
      <w:r w:rsidRPr="0056465E">
        <w:rPr>
          <w:rFonts w:ascii="Arial" w:eastAsia="Times New Roman" w:hAnsi="Arial" w:cs="Arial"/>
          <w:b/>
          <w:spacing w:val="-1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–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Supremo</w:t>
      </w:r>
      <w:r w:rsidRPr="0056465E">
        <w:rPr>
          <w:rFonts w:ascii="Arial" w:eastAsia="Times New Roman" w:hAnsi="Arial" w:cs="Arial"/>
          <w:b/>
          <w:spacing w:val="-1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Tribunal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Federal</w:t>
      </w:r>
    </w:p>
    <w:p w:rsidR="0056465E" w:rsidRPr="0056465E" w:rsidRDefault="0056465E" w:rsidP="0056465E">
      <w:pPr>
        <w:widowControl w:val="0"/>
        <w:autoSpaceDE w:val="0"/>
        <w:autoSpaceDN w:val="0"/>
        <w:spacing w:before="23" w:after="0" w:line="240" w:lineRule="auto"/>
        <w:ind w:right="4683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Praça dos Três Poderes – Gabinete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CEP 70175-900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/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Brasília/DF</w:t>
      </w:r>
    </w:p>
    <w:p w:rsidR="0056465E" w:rsidRPr="0056465E" w:rsidRDefault="0056465E" w:rsidP="0056465E">
      <w:pPr>
        <w:widowControl w:val="0"/>
        <w:autoSpaceDE w:val="0"/>
        <w:autoSpaceDN w:val="0"/>
        <w:spacing w:before="189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Exmº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Sr.</w:t>
      </w:r>
    </w:p>
    <w:p w:rsidR="0056465E" w:rsidRPr="0056465E" w:rsidRDefault="0056465E" w:rsidP="0056465E">
      <w:pPr>
        <w:spacing w:before="22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JUSCELINO FILHO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MD</w:t>
      </w:r>
      <w:r w:rsidRPr="0056465E">
        <w:rPr>
          <w:rFonts w:ascii="Arial" w:eastAsia="Times New Roman" w:hAnsi="Arial" w:cs="Arial"/>
          <w:b/>
          <w:spacing w:val="-4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Ministro</w:t>
      </w:r>
      <w:r w:rsidRPr="0056465E">
        <w:rPr>
          <w:rFonts w:ascii="Arial" w:eastAsia="Times New Roman" w:hAnsi="Arial" w:cs="Arial"/>
          <w:b/>
          <w:spacing w:val="-4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das</w:t>
      </w:r>
      <w:r w:rsidRPr="0056465E">
        <w:rPr>
          <w:rFonts w:ascii="Arial" w:eastAsia="Times New Roman" w:hAnsi="Arial" w:cs="Arial"/>
          <w:b/>
          <w:spacing w:val="-4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Comunicações</w:t>
      </w:r>
    </w:p>
    <w:p w:rsidR="0056465E" w:rsidRPr="0056465E" w:rsidRDefault="0056465E" w:rsidP="0056465E">
      <w:pPr>
        <w:widowControl w:val="0"/>
        <w:autoSpaceDE w:val="0"/>
        <w:autoSpaceDN w:val="0"/>
        <w:spacing w:before="24" w:after="0" w:line="240" w:lineRule="auto"/>
        <w:ind w:right="2373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Esplanada dos Ministérios, Bloco R – Gabinete do Ministro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CEP 70044-902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/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Brasília/DF</w:t>
      </w: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</w:p>
    <w:p w:rsidR="0056465E" w:rsidRPr="0056465E" w:rsidRDefault="0056465E" w:rsidP="0056465E">
      <w:pPr>
        <w:widowControl w:val="0"/>
        <w:autoSpaceDE w:val="0"/>
        <w:autoSpaceDN w:val="0"/>
        <w:spacing w:before="183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lastRenderedPageBreak/>
        <w:t>Exmº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Sr.</w:t>
      </w:r>
    </w:p>
    <w:p w:rsidR="0056465E" w:rsidRPr="0056465E" w:rsidRDefault="0056465E" w:rsidP="0056465E">
      <w:pPr>
        <w:spacing w:before="2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FERNANDO HADDAD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MD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Ministro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da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Fazenda</w:t>
      </w:r>
    </w:p>
    <w:p w:rsidR="0056465E" w:rsidRPr="0056465E" w:rsidRDefault="0056465E" w:rsidP="0056465E">
      <w:pPr>
        <w:widowControl w:val="0"/>
        <w:autoSpaceDE w:val="0"/>
        <w:autoSpaceDN w:val="0"/>
        <w:spacing w:before="24" w:after="0" w:line="240" w:lineRule="auto"/>
        <w:ind w:right="2586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Esplanada dos Ministérios, Bloco P, 5º Andar – Gabinete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CEP 70048-900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/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Brasília/DF</w:t>
      </w:r>
    </w:p>
    <w:p w:rsidR="0056465E" w:rsidRPr="0056465E" w:rsidRDefault="0056465E" w:rsidP="0056465E">
      <w:pPr>
        <w:widowControl w:val="0"/>
        <w:autoSpaceDE w:val="0"/>
        <w:autoSpaceDN w:val="0"/>
        <w:spacing w:before="183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Exmº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Sr.</w:t>
      </w:r>
    </w:p>
    <w:p w:rsidR="0056465E" w:rsidRPr="0056465E" w:rsidRDefault="0056465E" w:rsidP="0056465E">
      <w:pPr>
        <w:spacing w:before="24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VINÍCIUS MARQUES DE CARVALHO</w:t>
      </w:r>
    </w:p>
    <w:p w:rsidR="0056465E" w:rsidRPr="0056465E" w:rsidRDefault="0056465E" w:rsidP="0056465E">
      <w:pPr>
        <w:spacing w:before="22" w:after="0" w:line="240" w:lineRule="auto"/>
        <w:ind w:right="478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Controladoria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Geral</w:t>
      </w:r>
      <w:r w:rsidRPr="0056465E">
        <w:rPr>
          <w:rFonts w:ascii="Arial" w:eastAsia="Times New Roman" w:hAnsi="Arial" w:cs="Arial"/>
          <w:b/>
          <w:spacing w:val="1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da</w:t>
      </w:r>
      <w:r w:rsidRPr="0056465E">
        <w:rPr>
          <w:rFonts w:ascii="Arial" w:eastAsia="Times New Roman" w:hAnsi="Arial" w:cs="Arial"/>
          <w:b/>
          <w:spacing w:val="-4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União</w:t>
      </w: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ind w:right="3528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SAS, Quadra 01, Bloco A, Edifício Darcy Ribeiro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CEP 70070-905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/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Brasília/DF</w:t>
      </w: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Exmº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Sr.</w:t>
      </w:r>
    </w:p>
    <w:p w:rsidR="0056465E" w:rsidRPr="0056465E" w:rsidRDefault="0056465E" w:rsidP="005646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BRUNO</w:t>
      </w:r>
      <w:r w:rsidRPr="0056465E">
        <w:rPr>
          <w:rFonts w:ascii="Arial" w:eastAsia="Times New Roman" w:hAnsi="Arial" w:cs="Arial"/>
          <w:b/>
          <w:spacing w:val="-1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DANTAS</w:t>
      </w:r>
    </w:p>
    <w:p w:rsidR="0056465E" w:rsidRPr="0056465E" w:rsidRDefault="0056465E" w:rsidP="0056465E">
      <w:pPr>
        <w:spacing w:before="22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MD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Ministro</w:t>
      </w:r>
      <w:r w:rsidRPr="0056465E">
        <w:rPr>
          <w:rFonts w:ascii="Arial" w:eastAsia="Times New Roman" w:hAnsi="Arial" w:cs="Arial"/>
          <w:b/>
          <w:spacing w:val="-1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Presidente</w:t>
      </w:r>
      <w:r w:rsidRPr="0056465E">
        <w:rPr>
          <w:rFonts w:ascii="Arial" w:eastAsia="Times New Roman" w:hAnsi="Arial" w:cs="Arial"/>
          <w:b/>
          <w:spacing w:val="-4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do</w:t>
      </w:r>
      <w:r w:rsidRPr="0056465E">
        <w:rPr>
          <w:rFonts w:ascii="Arial" w:eastAsia="Times New Roman" w:hAnsi="Arial" w:cs="Arial"/>
          <w:b/>
          <w:spacing w:val="-1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Tribunal</w:t>
      </w:r>
      <w:r w:rsidRPr="0056465E">
        <w:rPr>
          <w:rFonts w:ascii="Arial" w:eastAsia="Times New Roman" w:hAnsi="Arial" w:cs="Arial"/>
          <w:b/>
          <w:spacing w:val="-4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de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Contas</w:t>
      </w:r>
      <w:r w:rsidRPr="0056465E">
        <w:rPr>
          <w:rFonts w:ascii="Arial" w:eastAsia="Times New Roman" w:hAnsi="Arial" w:cs="Arial"/>
          <w:b/>
          <w:spacing w:val="-4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da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União</w:t>
      </w:r>
    </w:p>
    <w:p w:rsidR="0056465E" w:rsidRPr="0056465E" w:rsidRDefault="0056465E" w:rsidP="0056465E">
      <w:pPr>
        <w:widowControl w:val="0"/>
        <w:autoSpaceDE w:val="0"/>
        <w:autoSpaceDN w:val="0"/>
        <w:spacing w:before="24" w:after="0" w:line="240" w:lineRule="auto"/>
        <w:ind w:right="3840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Setor de Administração Federal Sul, Asa Sul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CEP 70042-900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/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Brasília/DF</w:t>
      </w:r>
    </w:p>
    <w:p w:rsidR="0056465E" w:rsidRPr="0056465E" w:rsidRDefault="0056465E" w:rsidP="0056465E">
      <w:pPr>
        <w:widowControl w:val="0"/>
        <w:autoSpaceDE w:val="0"/>
        <w:autoSpaceDN w:val="0"/>
        <w:spacing w:before="183"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Exmº</w:t>
      </w:r>
      <w:r w:rsidRPr="0056465E">
        <w:rPr>
          <w:rFonts w:ascii="Arial" w:eastAsia="Calibri" w:hAnsi="Arial" w:cs="Arial"/>
          <w:spacing w:val="-3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Sr.</w:t>
      </w:r>
    </w:p>
    <w:p w:rsidR="0056465E" w:rsidRPr="0056465E" w:rsidRDefault="0056465E" w:rsidP="0056465E">
      <w:pPr>
        <w:spacing w:before="52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FABIANO SILVA DOS SANTOS</w:t>
      </w:r>
    </w:p>
    <w:p w:rsidR="0056465E" w:rsidRPr="0056465E" w:rsidRDefault="0056465E" w:rsidP="0056465E">
      <w:pPr>
        <w:spacing w:before="2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MD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Presidente</w:t>
      </w:r>
      <w:r w:rsidRPr="0056465E">
        <w:rPr>
          <w:rFonts w:ascii="Arial" w:eastAsia="Times New Roman" w:hAnsi="Arial" w:cs="Arial"/>
          <w:b/>
          <w:spacing w:val="-3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dos</w:t>
      </w:r>
      <w:r w:rsidRPr="0056465E">
        <w:rPr>
          <w:rFonts w:ascii="Arial" w:eastAsia="Times New Roman" w:hAnsi="Arial" w:cs="Arial"/>
          <w:b/>
          <w:spacing w:val="-2"/>
          <w:sz w:val="20"/>
          <w:szCs w:val="20"/>
          <w:lang w:eastAsia="pt-BR"/>
        </w:rPr>
        <w:t xml:space="preserve"> </w:t>
      </w: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Correios </w:t>
      </w:r>
    </w:p>
    <w:p w:rsidR="0056465E" w:rsidRPr="0056465E" w:rsidRDefault="0056465E" w:rsidP="0056465E">
      <w:pPr>
        <w:widowControl w:val="0"/>
        <w:autoSpaceDE w:val="0"/>
        <w:autoSpaceDN w:val="0"/>
        <w:spacing w:before="24" w:after="0" w:line="240" w:lineRule="auto"/>
        <w:ind w:right="969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56465E">
        <w:rPr>
          <w:rFonts w:ascii="Arial" w:eastAsia="Calibri" w:hAnsi="Arial" w:cs="Arial"/>
          <w:sz w:val="20"/>
          <w:szCs w:val="20"/>
          <w:lang w:val="pt-PT"/>
        </w:rPr>
        <w:t>Setor Bancário Norte, Qd.01 Bloco A – Ed. Sede dos Correios – 20º Andar</w:t>
      </w:r>
      <w:r w:rsidRPr="0056465E">
        <w:rPr>
          <w:rFonts w:ascii="Arial" w:eastAsia="Calibri" w:hAnsi="Arial" w:cs="Arial"/>
          <w:spacing w:val="-52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CEP 70002-900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/</w:t>
      </w:r>
      <w:r w:rsidRPr="0056465E">
        <w:rPr>
          <w:rFonts w:ascii="Arial" w:eastAsia="Calibri" w:hAnsi="Arial" w:cs="Arial"/>
          <w:spacing w:val="-1"/>
          <w:sz w:val="20"/>
          <w:szCs w:val="20"/>
          <w:lang w:val="pt-PT"/>
        </w:rPr>
        <w:t xml:space="preserve"> </w:t>
      </w:r>
      <w:r w:rsidRPr="0056465E">
        <w:rPr>
          <w:rFonts w:ascii="Arial" w:eastAsia="Calibri" w:hAnsi="Arial" w:cs="Arial"/>
          <w:sz w:val="20"/>
          <w:szCs w:val="20"/>
          <w:lang w:val="pt-PT"/>
        </w:rPr>
        <w:t>Brasília/DF</w:t>
      </w:r>
    </w:p>
    <w:p w:rsidR="0056465E" w:rsidRPr="0056465E" w:rsidRDefault="0056465E" w:rsidP="005646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</w:p>
    <w:p w:rsidR="0056465E" w:rsidRPr="0056465E" w:rsidRDefault="0056465E" w:rsidP="0056465E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465E" w:rsidRPr="0056465E" w:rsidRDefault="0056465E" w:rsidP="0056465E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sz w:val="20"/>
          <w:szCs w:val="20"/>
          <w:lang w:eastAsia="pt-BR"/>
        </w:rPr>
        <w:t>CÂMARA MUNICIPAL DE IRAPURU, 18 DE MAIO DE 2023.</w:t>
      </w:r>
    </w:p>
    <w:p w:rsidR="0056465E" w:rsidRPr="0056465E" w:rsidRDefault="0056465E" w:rsidP="005646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465E" w:rsidRPr="0056465E" w:rsidRDefault="0056465E" w:rsidP="005646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465E" w:rsidRPr="0056465E" w:rsidRDefault="0056465E" w:rsidP="005646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465E" w:rsidRPr="0056465E" w:rsidRDefault="0056465E" w:rsidP="005646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465E" w:rsidRPr="0056465E" w:rsidRDefault="0056465E" w:rsidP="005646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HEITOR NELSON FERREIRA</w:t>
      </w:r>
    </w:p>
    <w:p w:rsidR="0056465E" w:rsidRPr="0056465E" w:rsidRDefault="0056465E" w:rsidP="005646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6465E">
        <w:rPr>
          <w:rFonts w:ascii="Arial" w:eastAsia="Times New Roman" w:hAnsi="Arial" w:cs="Arial"/>
          <w:b/>
          <w:sz w:val="20"/>
          <w:szCs w:val="20"/>
          <w:lang w:eastAsia="pt-BR"/>
        </w:rPr>
        <w:t>Vereador (PV)</w:t>
      </w:r>
    </w:p>
    <w:p w:rsidR="0056465E" w:rsidRPr="0056465E" w:rsidRDefault="0056465E" w:rsidP="005646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A195D" w:rsidRDefault="002A195D">
      <w:bookmarkStart w:id="0" w:name="_GoBack"/>
      <w:bookmarkEnd w:id="0"/>
    </w:p>
    <w:sectPr w:rsidR="002A195D" w:rsidSect="0083357A">
      <w:headerReference w:type="default" r:id="rId5"/>
      <w:footerReference w:type="default" r:id="rId6"/>
      <w:pgSz w:w="12240" w:h="15840"/>
      <w:pgMar w:top="1417" w:right="1325" w:bottom="709" w:left="1985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A" w:rsidRPr="0083357A" w:rsidRDefault="0056465E">
    <w:pPr>
      <w:pStyle w:val="Rodap"/>
      <w:jc w:val="center"/>
      <w:rPr>
        <w:sz w:val="16"/>
        <w:szCs w:val="16"/>
      </w:rPr>
    </w:pPr>
    <w:r w:rsidRPr="0083357A">
      <w:rPr>
        <w:sz w:val="16"/>
        <w:szCs w:val="16"/>
      </w:rPr>
      <w:fldChar w:fldCharType="begin"/>
    </w:r>
    <w:r w:rsidRPr="0083357A">
      <w:rPr>
        <w:sz w:val="16"/>
        <w:szCs w:val="16"/>
      </w:rPr>
      <w:instrText>PAGE   \* MERGEFORMAT</w:instrText>
    </w:r>
    <w:r w:rsidRPr="0083357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3357A">
      <w:rPr>
        <w:sz w:val="16"/>
        <w:szCs w:val="16"/>
      </w:rPr>
      <w:fldChar w:fldCharType="end"/>
    </w:r>
  </w:p>
  <w:p w:rsidR="0083357A" w:rsidRDefault="0056465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70" w:rsidRDefault="0056465E" w:rsidP="00644B70">
    <w:pPr>
      <w:pStyle w:val="Cabealho"/>
      <w:jc w:val="center"/>
      <w:rPr>
        <w:rFonts w:ascii="Lucida Console" w:hAnsi="Lucida Console"/>
        <w:b/>
        <w:bCs/>
        <w:sz w:val="48"/>
      </w:rPr>
    </w:pPr>
    <w:r>
      <w:rPr>
        <w:szCs w:val="24"/>
      </w:rPr>
      <w:object w:dxaOrig="4966" w:dyaOrig="3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55.5pt" o:ole="">
          <v:imagedata r:id="rId1" o:title=""/>
        </v:shape>
        <o:OLEObject Type="Embed" ProgID="MSPhotoEd.3" ShapeID="_x0000_i1025" DrawAspect="Content" ObjectID="_1746946326" r:id="rId2"/>
      </w:object>
    </w:r>
  </w:p>
  <w:p w:rsidR="00644B70" w:rsidRDefault="0056465E" w:rsidP="00644B70">
    <w:pPr>
      <w:pStyle w:val="Cabealho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CÂMARA MUNICIPAL DE IRAPURU</w:t>
    </w:r>
  </w:p>
  <w:p w:rsidR="00644B70" w:rsidRDefault="0056465E" w:rsidP="00644B70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Rua São Paulo Nº 326 - Irapuru - São Paulo - CEP: 17.880-000</w:t>
    </w:r>
  </w:p>
  <w:p w:rsidR="00644B70" w:rsidRDefault="0056465E" w:rsidP="00644B70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Fone (0xx18) 3861-1296 / 3861-2212 - CNPJ 67.663.989/0001-94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5E"/>
    <w:rsid w:val="002A195D"/>
    <w:rsid w:val="005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65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646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465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6465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65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646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465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6465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Secretaria01</cp:lastModifiedBy>
  <cp:revision>1</cp:revision>
  <dcterms:created xsi:type="dcterms:W3CDTF">2023-05-30T13:05:00Z</dcterms:created>
  <dcterms:modified xsi:type="dcterms:W3CDTF">2023-05-30T13:06:00Z</dcterms:modified>
</cp:coreProperties>
</file>